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39" w:rsidRDefault="00B15366" w:rsidP="00FE30A3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СЕЛЬСКОГО ПОСЕЛЕНИЯ</w:t>
      </w:r>
    </w:p>
    <w:p w:rsidR="00B15366" w:rsidRPr="00B15366" w:rsidRDefault="00B15366" w:rsidP="00FE30A3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НИКИФАРОВСКИЙ СЕЛЬСОВЕТ МУНИЦИПАЛЬНОГО РАЙОНА АЛЬШЕЕВСКИЙ РАЙОН РЕСПУБЛИКИ БАШКОРТОСТАН</w:t>
      </w:r>
    </w:p>
    <w:p w:rsidR="00FE30A3" w:rsidRPr="00FE30A3" w:rsidRDefault="00FE30A3" w:rsidP="00FE30A3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i/>
          <w:sz w:val="28"/>
          <w:szCs w:val="28"/>
        </w:rPr>
      </w:pPr>
    </w:p>
    <w:p w:rsidR="00FE30A3" w:rsidRDefault="00FE30A3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0A3" w:rsidRDefault="00FE30A3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5D8" w:rsidRDefault="007D65D8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5D8" w:rsidRDefault="007D65D8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5D8" w:rsidRDefault="00B15366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FE30A3" w:rsidRDefault="00FE30A3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0A3" w:rsidRDefault="00FE30A3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1CE" w:rsidRDefault="00FE30A3" w:rsidP="005A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CE">
        <w:rPr>
          <w:rFonts w:ascii="Times New Roman" w:hAnsi="Times New Roman"/>
          <w:b/>
          <w:sz w:val="28"/>
          <w:szCs w:val="28"/>
        </w:rPr>
        <w:t>О назначении выборов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5A01CE" w:rsidRPr="005A01CE">
        <w:rPr>
          <w:rFonts w:ascii="Times New Roman" w:hAnsi="Times New Roman"/>
          <w:sz w:val="28"/>
          <w:szCs w:val="28"/>
        </w:rPr>
        <w:t xml:space="preserve"> 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1C47B7">
        <w:rPr>
          <w:rFonts w:ascii="Times New Roman" w:hAnsi="Times New Roman"/>
          <w:b/>
          <w:sz w:val="28"/>
          <w:szCs w:val="28"/>
        </w:rPr>
        <w:t>Никифаровский</w:t>
      </w:r>
      <w:proofErr w:type="spellEnd"/>
      <w:r w:rsidR="001C47B7">
        <w:rPr>
          <w:rFonts w:ascii="Times New Roman" w:hAnsi="Times New Roman"/>
          <w:b/>
          <w:sz w:val="28"/>
          <w:szCs w:val="28"/>
        </w:rPr>
        <w:t xml:space="preserve"> 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созыва</w:t>
      </w:r>
    </w:p>
    <w:p w:rsidR="00FE30A3" w:rsidRPr="00FE30A3" w:rsidRDefault="00FE30A3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1CE" w:rsidRPr="00FE30A3" w:rsidRDefault="005A01CE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0A3" w:rsidRDefault="00FE30A3" w:rsidP="00FE30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b/>
          <w:sz w:val="28"/>
          <w:szCs w:val="28"/>
        </w:rPr>
        <w:tab/>
      </w:r>
      <w:r w:rsidRPr="00FE30A3">
        <w:rPr>
          <w:rFonts w:ascii="Times New Roman" w:hAnsi="Times New Roman"/>
          <w:sz w:val="28"/>
          <w:szCs w:val="28"/>
        </w:rPr>
        <w:t xml:space="preserve">В соответствии со статьей 10 Кодекса Республики Башкортостан о выборах, пунктом 3 статьи 7 Устава сельского поселения </w:t>
      </w:r>
      <w:proofErr w:type="spellStart"/>
      <w:r w:rsidR="00081FD8">
        <w:rPr>
          <w:rFonts w:ascii="Times New Roman" w:hAnsi="Times New Roman"/>
          <w:sz w:val="28"/>
          <w:szCs w:val="28"/>
        </w:rPr>
        <w:t>Никифаровский</w:t>
      </w:r>
      <w:proofErr w:type="spellEnd"/>
      <w:r w:rsidR="00081FD8">
        <w:rPr>
          <w:rFonts w:ascii="Times New Roman" w:hAnsi="Times New Roman"/>
          <w:sz w:val="28"/>
          <w:szCs w:val="28"/>
        </w:rPr>
        <w:t xml:space="preserve"> </w:t>
      </w:r>
      <w:r w:rsidRPr="00FE30A3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 Совет сельского поселения </w:t>
      </w:r>
      <w:proofErr w:type="spellStart"/>
      <w:r w:rsidR="00081FD8">
        <w:rPr>
          <w:rFonts w:ascii="Times New Roman" w:hAnsi="Times New Roman"/>
          <w:sz w:val="28"/>
          <w:szCs w:val="28"/>
        </w:rPr>
        <w:t>Никифаровский</w:t>
      </w:r>
      <w:proofErr w:type="spellEnd"/>
      <w:r w:rsidR="00081FD8">
        <w:rPr>
          <w:rFonts w:ascii="Times New Roman" w:hAnsi="Times New Roman"/>
          <w:sz w:val="28"/>
          <w:szCs w:val="28"/>
        </w:rPr>
        <w:t xml:space="preserve"> </w:t>
      </w:r>
      <w:r w:rsidRPr="00FE30A3">
        <w:rPr>
          <w:rFonts w:ascii="Times New Roman" w:hAnsi="Times New Roman"/>
          <w:sz w:val="28"/>
          <w:szCs w:val="28"/>
        </w:rPr>
        <w:t>сельсовет муниципального района Альшеевский район Республики Башкортостан решил:</w:t>
      </w:r>
    </w:p>
    <w:p w:rsidR="005B1E79" w:rsidRDefault="00FE30A3" w:rsidP="00FE30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E79">
        <w:rPr>
          <w:rFonts w:ascii="Times New Roman" w:hAnsi="Times New Roman"/>
          <w:sz w:val="28"/>
          <w:szCs w:val="28"/>
        </w:rPr>
        <w:t xml:space="preserve">Назначить выборы депутатов Совета сельского поселения </w:t>
      </w:r>
    </w:p>
    <w:p w:rsidR="00FE30A3" w:rsidRPr="005B1E79" w:rsidRDefault="00081FD8" w:rsidP="005B1E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Никифаровский</w:t>
      </w:r>
      <w:proofErr w:type="spellEnd"/>
      <w:r w:rsidR="00FE30A3" w:rsidRPr="005B1E79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созыва на 13 сентября 2015 года.</w:t>
      </w:r>
    </w:p>
    <w:p w:rsidR="00FE30A3" w:rsidRDefault="00FE30A3" w:rsidP="00EA0E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>Опубликовать настоящее решение в газете «Альшеевские вести».</w:t>
      </w:r>
    </w:p>
    <w:p w:rsidR="00FE30A3" w:rsidRDefault="00FE30A3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Pr="00FE30A3" w:rsidRDefault="00FE30A3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Default="00FE30A3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 w:rsidR="006A3D33">
        <w:rPr>
          <w:rFonts w:ascii="Times New Roman" w:hAnsi="Times New Roman"/>
          <w:sz w:val="28"/>
          <w:szCs w:val="28"/>
        </w:rPr>
        <w:t>Тухватуллин</w:t>
      </w:r>
      <w:proofErr w:type="spellEnd"/>
      <w:r w:rsidR="006A3D33">
        <w:rPr>
          <w:rFonts w:ascii="Times New Roman" w:hAnsi="Times New Roman"/>
          <w:sz w:val="28"/>
          <w:szCs w:val="28"/>
        </w:rPr>
        <w:t xml:space="preserve"> Ф.М.</w:t>
      </w:r>
    </w:p>
    <w:p w:rsidR="00214E82" w:rsidRPr="00FE30A3" w:rsidRDefault="00214E82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Pr="00FE30A3" w:rsidRDefault="00E95746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E30A3" w:rsidRPr="00FE30A3">
        <w:rPr>
          <w:rFonts w:ascii="Times New Roman" w:hAnsi="Times New Roman"/>
          <w:sz w:val="28"/>
          <w:szCs w:val="28"/>
        </w:rPr>
        <w:t>.</w:t>
      </w:r>
      <w:r w:rsidR="006A3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D33">
        <w:rPr>
          <w:rFonts w:ascii="Times New Roman" w:hAnsi="Times New Roman"/>
          <w:sz w:val="28"/>
          <w:szCs w:val="28"/>
        </w:rPr>
        <w:t>Никифарово</w:t>
      </w:r>
      <w:proofErr w:type="spellEnd"/>
    </w:p>
    <w:p w:rsidR="00FE30A3" w:rsidRPr="00FE30A3" w:rsidRDefault="00FE30A3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</w:t>
      </w:r>
      <w:r w:rsidRPr="00FE30A3">
        <w:rPr>
          <w:rFonts w:ascii="Times New Roman" w:hAnsi="Times New Roman"/>
          <w:sz w:val="28"/>
          <w:szCs w:val="28"/>
        </w:rPr>
        <w:t xml:space="preserve"> 2015 года</w:t>
      </w:r>
    </w:p>
    <w:p w:rsidR="00FE30A3" w:rsidRPr="00FE30A3" w:rsidRDefault="0034126E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6A3D33">
        <w:rPr>
          <w:rFonts w:ascii="Times New Roman" w:hAnsi="Times New Roman"/>
          <w:sz w:val="28"/>
          <w:szCs w:val="28"/>
        </w:rPr>
        <w:t xml:space="preserve"> 214</w:t>
      </w:r>
    </w:p>
    <w:sectPr w:rsidR="00FE30A3" w:rsidRPr="00FE30A3" w:rsidSect="00CB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CD"/>
    <w:multiLevelType w:val="hybridMultilevel"/>
    <w:tmpl w:val="6F3A98B0"/>
    <w:lvl w:ilvl="0" w:tplc="3ED022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0A3"/>
    <w:rsid w:val="00081FD8"/>
    <w:rsid w:val="000E0808"/>
    <w:rsid w:val="001C47B7"/>
    <w:rsid w:val="00214E82"/>
    <w:rsid w:val="002450FC"/>
    <w:rsid w:val="003353E9"/>
    <w:rsid w:val="0034126E"/>
    <w:rsid w:val="0056132F"/>
    <w:rsid w:val="005A01CE"/>
    <w:rsid w:val="005B1E79"/>
    <w:rsid w:val="006A3D33"/>
    <w:rsid w:val="007D65D8"/>
    <w:rsid w:val="007E2439"/>
    <w:rsid w:val="008C7B8C"/>
    <w:rsid w:val="00A903B4"/>
    <w:rsid w:val="00B15366"/>
    <w:rsid w:val="00CB5677"/>
    <w:rsid w:val="00D00B00"/>
    <w:rsid w:val="00E95746"/>
    <w:rsid w:val="00EA0E9D"/>
    <w:rsid w:val="00F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  <w:style w:type="paragraph" w:customStyle="1" w:styleId="p1">
    <w:name w:val="p1"/>
    <w:basedOn w:val="a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  <w:style w:type="paragraph" w:customStyle="1" w:styleId="p1">
    <w:name w:val="p1"/>
    <w:basedOn w:val="a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2015-06-17T04:51:00Z</cp:lastPrinted>
  <dcterms:created xsi:type="dcterms:W3CDTF">2015-05-20T11:47:00Z</dcterms:created>
  <dcterms:modified xsi:type="dcterms:W3CDTF">2015-06-17T10:08:00Z</dcterms:modified>
</cp:coreProperties>
</file>