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01" w:rsidRDefault="008E3801" w:rsidP="008E3801">
      <w:pPr>
        <w:pStyle w:val="a3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СЕЛЬСКОГО ПОСЕЛЕНИЯ НИКИФАРОВСКИЙ СЕЛЬСОВЕТ МУНИЦИПАЛЬНОГО РАЙОНА АЛЬШЕЕВСКИЙ РАЙОН РЕСПУБЛИКИ БАШКОРТОСТАН</w:t>
      </w:r>
    </w:p>
    <w:p w:rsidR="008E3801" w:rsidRDefault="008E3801" w:rsidP="008E3801">
      <w:pPr>
        <w:pStyle w:val="a3"/>
        <w:spacing w:after="0" w:afterAutospacing="0"/>
        <w:jc w:val="center"/>
      </w:pPr>
      <w:r>
        <w:rPr>
          <w:b/>
          <w:bCs/>
          <w:color w:val="000000"/>
        </w:rPr>
        <w:t>КАРАР                                                                             РЕШЕНИЕ</w:t>
      </w:r>
    </w:p>
    <w:p w:rsidR="008E3801" w:rsidRDefault="008E3801" w:rsidP="008E3801">
      <w:pPr>
        <w:pStyle w:val="a3"/>
        <w:spacing w:after="0" w:afterAutospacing="0"/>
        <w:jc w:val="center"/>
        <w:rPr>
          <w:color w:val="000000"/>
        </w:rPr>
      </w:pPr>
      <w:r>
        <w:rPr>
          <w:color w:val="000000"/>
        </w:rPr>
        <w:t>«</w:t>
      </w:r>
      <w:r w:rsidR="00746618">
        <w:rPr>
          <w:color w:val="000000"/>
        </w:rPr>
        <w:t>07</w:t>
      </w:r>
      <w:r>
        <w:rPr>
          <w:color w:val="000000"/>
        </w:rPr>
        <w:t xml:space="preserve">» </w:t>
      </w:r>
      <w:r w:rsidR="00746618">
        <w:rPr>
          <w:color w:val="000000"/>
        </w:rPr>
        <w:t>июнь</w:t>
      </w:r>
      <w:r>
        <w:rPr>
          <w:color w:val="000000"/>
        </w:rPr>
        <w:t xml:space="preserve"> 2018 </w:t>
      </w:r>
      <w:proofErr w:type="spellStart"/>
      <w:r>
        <w:rPr>
          <w:color w:val="000000"/>
        </w:rPr>
        <w:t>йыл</w:t>
      </w:r>
      <w:proofErr w:type="spellEnd"/>
      <w:r>
        <w:rPr>
          <w:color w:val="000000"/>
        </w:rPr>
        <w:t xml:space="preserve">                       № 132                   «20» </w:t>
      </w:r>
      <w:r w:rsidR="00746618">
        <w:rPr>
          <w:color w:val="000000"/>
        </w:rPr>
        <w:t>июня</w:t>
      </w:r>
      <w:r>
        <w:rPr>
          <w:color w:val="000000"/>
        </w:rPr>
        <w:t xml:space="preserve">   2018год</w:t>
      </w:r>
    </w:p>
    <w:p w:rsidR="008E3801" w:rsidRDefault="008E3801" w:rsidP="008E3801">
      <w:pPr>
        <w:pStyle w:val="a3"/>
        <w:spacing w:after="0" w:afterAutospacing="0"/>
        <w:jc w:val="center"/>
      </w:pPr>
    </w:p>
    <w:p w:rsidR="008E3801" w:rsidRDefault="008E3801" w:rsidP="008E38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</w:p>
    <w:p w:rsidR="008E3801" w:rsidRDefault="008E3801" w:rsidP="008E3801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Об участии  сельского  поселения Никифаровский   сельсовет муниципального района Альшеевский района Республики Башкортостан в проекте «Наше село» в 2018 году.</w:t>
      </w:r>
    </w:p>
    <w:p w:rsidR="008E3801" w:rsidRDefault="008E3801" w:rsidP="008E3801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Руководствуясь Постановлением администрации муниципального района Альшеевский район Республики Башкортостан Совет сельского поселения Никифаровский  сельсовет муниципального района  Альшеевский район Республики Башкортостан</w:t>
      </w:r>
    </w:p>
    <w:p w:rsidR="008E3801" w:rsidRDefault="008E3801" w:rsidP="008E3801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РЕШИЛ:</w:t>
      </w:r>
    </w:p>
    <w:p w:rsidR="008E3801" w:rsidRDefault="008E3801" w:rsidP="008E38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Принять активное  и непосредственное участие  в реализации  </w:t>
      </w:r>
      <w:bookmarkStart w:id="0" w:name="_GoBack"/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муниципального проекта инициативного </w:t>
      </w:r>
      <w:proofErr w:type="spellStart"/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«Наше село» </w:t>
      </w:r>
      <w:bookmarkEnd w:id="0"/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  на территории  сельского поселения Никифаровский  сельсовет  муниципального района Альшеевский  район  Республики Башкортостан.</w:t>
      </w:r>
    </w:p>
    <w:p w:rsidR="008E3801" w:rsidRDefault="008E3801" w:rsidP="008E38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Поручить главе сельского поселения Никифаровский сельсовет Бикмурзин И.М.. в соответствии со статьей 29 ФЗ- № 131 «Об общих принципах организации местного самоуправления в Российской Федерации»,  и Устава сельского поселения Никифаровский  сельсовет организовать назначение и проведение  собрания граждан согласно инициативы населения об участии в проекте «Наше село» на 2018 год на территории сельского поселения.</w:t>
      </w:r>
      <w:proofErr w:type="gramEnd"/>
    </w:p>
    <w:p w:rsidR="008E3801" w:rsidRDefault="008E3801" w:rsidP="008E38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Направить настоящее решение  ответственным лицам администрации  муниципального района Альшеевский  район  Республики Башкортостан  по реализации данного проекта для сведения.</w:t>
      </w:r>
    </w:p>
    <w:p w:rsidR="008E3801" w:rsidRDefault="008E3801" w:rsidP="008E3801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 </w:t>
      </w:r>
    </w:p>
    <w:p w:rsidR="008E3801" w:rsidRDefault="008E3801" w:rsidP="008E3801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73636"/>
          <w:sz w:val="20"/>
          <w:szCs w:val="20"/>
          <w:lang w:eastAsia="ru-RU"/>
        </w:rPr>
        <w:t> </w:t>
      </w:r>
    </w:p>
    <w:p w:rsidR="008E3801" w:rsidRDefault="008E3801" w:rsidP="008E38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Глава сельского поселения Никифаровский сельсовет</w:t>
      </w:r>
    </w:p>
    <w:p w:rsidR="008E3801" w:rsidRDefault="008E3801" w:rsidP="008E38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муниципального района Альшеевский район</w:t>
      </w:r>
    </w:p>
    <w:p w:rsidR="008E3801" w:rsidRDefault="008E3801" w:rsidP="008E38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Республики Башкортостан                                                                         </w:t>
      </w:r>
    </w:p>
    <w:p w:rsidR="008E3801" w:rsidRDefault="008E3801" w:rsidP="008E3801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И.М. Бикмурзин           </w:t>
      </w:r>
    </w:p>
    <w:p w:rsidR="002C5151" w:rsidRDefault="002C5151"/>
    <w:sectPr w:rsidR="002C5151" w:rsidSect="002C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24" w:rsidRDefault="00C32724" w:rsidP="008E3801">
      <w:pPr>
        <w:spacing w:after="0" w:line="240" w:lineRule="auto"/>
      </w:pPr>
      <w:r>
        <w:separator/>
      </w:r>
    </w:p>
  </w:endnote>
  <w:endnote w:type="continuationSeparator" w:id="0">
    <w:p w:rsidR="00C32724" w:rsidRDefault="00C32724" w:rsidP="008E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24" w:rsidRDefault="00C32724" w:rsidP="008E3801">
      <w:pPr>
        <w:spacing w:after="0" w:line="240" w:lineRule="auto"/>
      </w:pPr>
      <w:r>
        <w:separator/>
      </w:r>
    </w:p>
  </w:footnote>
  <w:footnote w:type="continuationSeparator" w:id="0">
    <w:p w:rsidR="00C32724" w:rsidRDefault="00C32724" w:rsidP="008E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503F"/>
    <w:multiLevelType w:val="multilevel"/>
    <w:tmpl w:val="7D20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801"/>
    <w:rsid w:val="0000074E"/>
    <w:rsid w:val="002C5151"/>
    <w:rsid w:val="004F3001"/>
    <w:rsid w:val="00746618"/>
    <w:rsid w:val="008E3801"/>
    <w:rsid w:val="00C32724"/>
    <w:rsid w:val="00EC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E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3801"/>
  </w:style>
  <w:style w:type="paragraph" w:styleId="a6">
    <w:name w:val="footer"/>
    <w:basedOn w:val="a"/>
    <w:link w:val="a7"/>
    <w:uiPriority w:val="99"/>
    <w:semiHidden/>
    <w:unhideWhenUsed/>
    <w:rsid w:val="008E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3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Фаниса</dc:creator>
  <cp:keywords/>
  <dc:description/>
  <cp:lastModifiedBy>Фаниса</cp:lastModifiedBy>
  <cp:revision>3</cp:revision>
  <dcterms:created xsi:type="dcterms:W3CDTF">2018-06-21T07:40:00Z</dcterms:created>
  <dcterms:modified xsi:type="dcterms:W3CDTF">2018-06-21T07:45:00Z</dcterms:modified>
</cp:coreProperties>
</file>