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FA" w:rsidRDefault="002704FA" w:rsidP="002704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1C39DC">
        <w:rPr>
          <w:rFonts w:ascii="Times New Roman" w:hAnsi="Times New Roman"/>
          <w:b/>
          <w:bCs/>
          <w:sz w:val="24"/>
          <w:szCs w:val="28"/>
        </w:rPr>
        <w:t xml:space="preserve">СОВЕТ </w:t>
      </w:r>
      <w:r>
        <w:rPr>
          <w:rFonts w:ascii="Times New Roman" w:hAnsi="Times New Roman"/>
          <w:b/>
          <w:bCs/>
          <w:sz w:val="24"/>
          <w:szCs w:val="28"/>
        </w:rPr>
        <w:t xml:space="preserve">СЕЛЬСКОГО ПОСЕЛЕНИЯ </w:t>
      </w:r>
      <w:r w:rsidR="00291E9C">
        <w:rPr>
          <w:rFonts w:ascii="Times New Roman" w:hAnsi="Times New Roman"/>
          <w:b/>
          <w:bCs/>
          <w:sz w:val="24"/>
          <w:szCs w:val="28"/>
        </w:rPr>
        <w:t xml:space="preserve">НИКИФАРОВСКИЙ </w:t>
      </w:r>
      <w:r>
        <w:rPr>
          <w:rFonts w:ascii="Times New Roman" w:hAnsi="Times New Roman"/>
          <w:b/>
          <w:bCs/>
          <w:sz w:val="24"/>
          <w:szCs w:val="28"/>
        </w:rPr>
        <w:t xml:space="preserve"> СЕЛЬСОВЕТ </w:t>
      </w:r>
      <w:r w:rsidRPr="001C39DC">
        <w:rPr>
          <w:rFonts w:ascii="Times New Roman" w:hAnsi="Times New Roman"/>
          <w:b/>
          <w:bCs/>
          <w:sz w:val="24"/>
          <w:szCs w:val="28"/>
        </w:rPr>
        <w:t xml:space="preserve">МУНИЦИПАЛЬНОГО РАЙОНА АЛЬШЕЕВСКИЙ РАЙОН </w:t>
      </w:r>
    </w:p>
    <w:p w:rsidR="002704FA" w:rsidRPr="001C39DC" w:rsidRDefault="002704FA" w:rsidP="002704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1C39DC">
        <w:rPr>
          <w:rFonts w:ascii="Times New Roman" w:hAnsi="Times New Roman"/>
          <w:b/>
          <w:bCs/>
          <w:sz w:val="24"/>
          <w:szCs w:val="28"/>
        </w:rPr>
        <w:t>РЕСПУБЛИКИ БАШКОРТОСТАН</w:t>
      </w:r>
    </w:p>
    <w:p w:rsidR="002704FA" w:rsidRDefault="002704FA" w:rsidP="002704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proofErr w:type="gramStart"/>
      <w:r w:rsidRPr="001C39DC">
        <w:rPr>
          <w:rFonts w:ascii="Times New Roman" w:hAnsi="Times New Roman"/>
          <w:b/>
          <w:bCs/>
          <w:sz w:val="24"/>
          <w:szCs w:val="28"/>
        </w:rPr>
        <w:t>Р</w:t>
      </w:r>
      <w:proofErr w:type="gramEnd"/>
      <w:r w:rsidRPr="001C39DC">
        <w:rPr>
          <w:rFonts w:ascii="Times New Roman" w:hAnsi="Times New Roman"/>
          <w:b/>
          <w:bCs/>
          <w:sz w:val="24"/>
          <w:szCs w:val="28"/>
        </w:rPr>
        <w:t xml:space="preserve"> Е Ш Е Н И Е</w:t>
      </w:r>
    </w:p>
    <w:p w:rsidR="002704FA" w:rsidRPr="001C39DC" w:rsidRDefault="002704FA" w:rsidP="002704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2704FA" w:rsidRDefault="002704FA" w:rsidP="002704FA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1C39DC">
        <w:rPr>
          <w:rFonts w:ascii="Times New Roman" w:hAnsi="Times New Roman"/>
          <w:b/>
          <w:sz w:val="24"/>
          <w:szCs w:val="28"/>
        </w:rPr>
        <w:t>О проекте решения Совета</w:t>
      </w:r>
      <w:r w:rsidRPr="001C39DC">
        <w:rPr>
          <w:rFonts w:ascii="Times New Roman" w:hAnsi="Times New Roman"/>
          <w:sz w:val="24"/>
          <w:szCs w:val="28"/>
        </w:rPr>
        <w:t xml:space="preserve"> </w:t>
      </w:r>
      <w:r w:rsidRPr="002704FA">
        <w:rPr>
          <w:rFonts w:ascii="Times New Roman" w:hAnsi="Times New Roman"/>
          <w:b/>
          <w:sz w:val="24"/>
          <w:szCs w:val="28"/>
        </w:rPr>
        <w:t xml:space="preserve"> сельского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2704FA">
        <w:rPr>
          <w:rFonts w:ascii="Times New Roman" w:hAnsi="Times New Roman"/>
          <w:b/>
          <w:sz w:val="24"/>
          <w:szCs w:val="28"/>
        </w:rPr>
        <w:t xml:space="preserve">поселения </w:t>
      </w:r>
      <w:r w:rsidR="00291E9C">
        <w:rPr>
          <w:rFonts w:ascii="Times New Roman" w:hAnsi="Times New Roman"/>
          <w:b/>
          <w:sz w:val="24"/>
          <w:szCs w:val="28"/>
        </w:rPr>
        <w:t xml:space="preserve">Никифаровский </w:t>
      </w:r>
      <w:r>
        <w:rPr>
          <w:rFonts w:ascii="Times New Roman" w:hAnsi="Times New Roman"/>
          <w:b/>
          <w:sz w:val="24"/>
          <w:szCs w:val="28"/>
        </w:rPr>
        <w:t xml:space="preserve"> с</w:t>
      </w:r>
      <w:r w:rsidRPr="002704FA">
        <w:rPr>
          <w:rFonts w:ascii="Times New Roman" w:hAnsi="Times New Roman"/>
          <w:b/>
          <w:sz w:val="24"/>
          <w:szCs w:val="28"/>
        </w:rPr>
        <w:t>е</w:t>
      </w:r>
      <w:r>
        <w:rPr>
          <w:rFonts w:ascii="Times New Roman" w:hAnsi="Times New Roman"/>
          <w:b/>
          <w:sz w:val="24"/>
          <w:szCs w:val="28"/>
        </w:rPr>
        <w:t>л</w:t>
      </w:r>
      <w:r w:rsidRPr="002704FA">
        <w:rPr>
          <w:rFonts w:ascii="Times New Roman" w:hAnsi="Times New Roman"/>
          <w:b/>
          <w:sz w:val="24"/>
          <w:szCs w:val="28"/>
        </w:rPr>
        <w:t xml:space="preserve">ьсовет </w:t>
      </w:r>
      <w:r w:rsidRPr="001C39DC">
        <w:rPr>
          <w:rFonts w:ascii="Times New Roman" w:hAnsi="Times New Roman"/>
          <w:b/>
          <w:sz w:val="24"/>
        </w:rPr>
        <w:t>муниципального района</w:t>
      </w:r>
      <w:r>
        <w:rPr>
          <w:rFonts w:ascii="Times New Roman" w:hAnsi="Times New Roman"/>
          <w:b/>
          <w:sz w:val="24"/>
        </w:rPr>
        <w:t xml:space="preserve"> </w:t>
      </w:r>
      <w:r w:rsidRPr="001C39DC">
        <w:rPr>
          <w:rFonts w:ascii="Times New Roman" w:hAnsi="Times New Roman"/>
          <w:b/>
          <w:sz w:val="24"/>
        </w:rPr>
        <w:t xml:space="preserve">Альшеевский район </w:t>
      </w:r>
      <w:r w:rsidRPr="001C39DC">
        <w:rPr>
          <w:rFonts w:ascii="Times New Roman" w:hAnsi="Times New Roman"/>
          <w:b/>
          <w:sz w:val="24"/>
          <w:szCs w:val="28"/>
        </w:rPr>
        <w:t>Республики Башкортостан</w:t>
      </w:r>
      <w:r>
        <w:rPr>
          <w:rFonts w:ascii="Times New Roman" w:hAnsi="Times New Roman"/>
          <w:b/>
          <w:sz w:val="24"/>
          <w:szCs w:val="28"/>
        </w:rPr>
        <w:t xml:space="preserve"> </w:t>
      </w:r>
    </w:p>
    <w:p w:rsidR="002704FA" w:rsidRPr="002704FA" w:rsidRDefault="002704FA" w:rsidP="002704FA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8"/>
        </w:rPr>
        <w:t>«</w:t>
      </w:r>
      <w:r w:rsidRPr="001C39DC">
        <w:rPr>
          <w:rFonts w:ascii="Times New Roman" w:hAnsi="Times New Roman"/>
          <w:b/>
          <w:sz w:val="24"/>
          <w:szCs w:val="28"/>
        </w:rPr>
        <w:t xml:space="preserve">О внесении изменений и дополнений в Устав </w:t>
      </w:r>
      <w:r w:rsidRPr="002704FA">
        <w:rPr>
          <w:rFonts w:ascii="Times New Roman" w:hAnsi="Times New Roman"/>
          <w:b/>
          <w:sz w:val="24"/>
          <w:szCs w:val="28"/>
        </w:rPr>
        <w:t>сельского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2704FA">
        <w:rPr>
          <w:rFonts w:ascii="Times New Roman" w:hAnsi="Times New Roman"/>
          <w:b/>
          <w:sz w:val="24"/>
          <w:szCs w:val="28"/>
        </w:rPr>
        <w:t xml:space="preserve">поселения </w:t>
      </w:r>
      <w:r w:rsidR="00291E9C">
        <w:rPr>
          <w:rFonts w:ascii="Times New Roman" w:hAnsi="Times New Roman"/>
          <w:b/>
          <w:sz w:val="24"/>
          <w:szCs w:val="28"/>
        </w:rPr>
        <w:t xml:space="preserve">Никифаровский </w:t>
      </w:r>
      <w:r>
        <w:rPr>
          <w:rFonts w:ascii="Times New Roman" w:hAnsi="Times New Roman"/>
          <w:b/>
          <w:sz w:val="24"/>
          <w:szCs w:val="28"/>
        </w:rPr>
        <w:t xml:space="preserve"> с</w:t>
      </w:r>
      <w:r w:rsidRPr="002704FA">
        <w:rPr>
          <w:rFonts w:ascii="Times New Roman" w:hAnsi="Times New Roman"/>
          <w:b/>
          <w:sz w:val="24"/>
          <w:szCs w:val="28"/>
        </w:rPr>
        <w:t>е</w:t>
      </w:r>
      <w:r>
        <w:rPr>
          <w:rFonts w:ascii="Times New Roman" w:hAnsi="Times New Roman"/>
          <w:b/>
          <w:sz w:val="24"/>
          <w:szCs w:val="28"/>
        </w:rPr>
        <w:t>л</w:t>
      </w:r>
      <w:r w:rsidRPr="002704FA">
        <w:rPr>
          <w:rFonts w:ascii="Times New Roman" w:hAnsi="Times New Roman"/>
          <w:b/>
          <w:sz w:val="24"/>
          <w:szCs w:val="28"/>
        </w:rPr>
        <w:t xml:space="preserve">ьсовет </w:t>
      </w:r>
      <w:r w:rsidRPr="001C39DC">
        <w:rPr>
          <w:rFonts w:ascii="Times New Roman" w:hAnsi="Times New Roman"/>
          <w:b/>
          <w:sz w:val="24"/>
        </w:rPr>
        <w:t xml:space="preserve">муниципального района Альшеевский район </w:t>
      </w:r>
      <w:r w:rsidRPr="001C39DC">
        <w:rPr>
          <w:rFonts w:ascii="Times New Roman" w:hAnsi="Times New Roman"/>
          <w:b/>
          <w:sz w:val="24"/>
          <w:szCs w:val="28"/>
        </w:rPr>
        <w:t>Республики Башкортостан»</w:t>
      </w:r>
    </w:p>
    <w:p w:rsidR="002704FA" w:rsidRPr="001C39DC" w:rsidRDefault="002704FA" w:rsidP="002704FA">
      <w:pPr>
        <w:pStyle w:val="a3"/>
        <w:rPr>
          <w:rFonts w:ascii="Times New Roman" w:hAnsi="Times New Roman"/>
          <w:sz w:val="24"/>
          <w:szCs w:val="28"/>
        </w:rPr>
      </w:pPr>
    </w:p>
    <w:p w:rsidR="002704FA" w:rsidRPr="001C39DC" w:rsidRDefault="002704FA" w:rsidP="002704FA">
      <w:pPr>
        <w:pStyle w:val="a3"/>
        <w:rPr>
          <w:rFonts w:ascii="Times New Roman" w:hAnsi="Times New Roman"/>
          <w:sz w:val="24"/>
          <w:szCs w:val="28"/>
        </w:rPr>
      </w:pPr>
    </w:p>
    <w:p w:rsidR="002704FA" w:rsidRPr="001C39DC" w:rsidRDefault="002704FA" w:rsidP="002704F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1C39DC">
        <w:rPr>
          <w:rFonts w:ascii="Times New Roman" w:hAnsi="Times New Roman" w:cs="Times New Roman"/>
          <w:color w:val="000000"/>
          <w:sz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Совет </w:t>
      </w:r>
      <w:r w:rsidRPr="002704FA">
        <w:rPr>
          <w:rFonts w:ascii="Times New Roman" w:hAnsi="Times New Roman"/>
          <w:sz w:val="24"/>
          <w:szCs w:val="28"/>
        </w:rPr>
        <w:t xml:space="preserve">сельского поселения </w:t>
      </w:r>
      <w:r w:rsidR="00291E9C">
        <w:rPr>
          <w:rFonts w:ascii="Times New Roman" w:hAnsi="Times New Roman"/>
          <w:sz w:val="24"/>
          <w:szCs w:val="28"/>
        </w:rPr>
        <w:t xml:space="preserve">Никифаровский </w:t>
      </w:r>
      <w:r w:rsidRPr="002704FA">
        <w:rPr>
          <w:rFonts w:ascii="Times New Roman" w:hAnsi="Times New Roman"/>
          <w:sz w:val="24"/>
          <w:szCs w:val="28"/>
        </w:rPr>
        <w:t xml:space="preserve"> сельсовет</w:t>
      </w:r>
      <w:r w:rsidRPr="002704FA">
        <w:rPr>
          <w:rFonts w:ascii="Times New Roman" w:hAnsi="Times New Roman"/>
          <w:b/>
          <w:sz w:val="24"/>
          <w:szCs w:val="28"/>
        </w:rPr>
        <w:t xml:space="preserve"> </w:t>
      </w:r>
      <w:r w:rsidRPr="001C39DC">
        <w:rPr>
          <w:rFonts w:ascii="Times New Roman" w:hAnsi="Times New Roman" w:cs="Times New Roman"/>
          <w:sz w:val="24"/>
        </w:rPr>
        <w:t xml:space="preserve">муниципального района Альшеевский район </w:t>
      </w:r>
      <w:r w:rsidRPr="001C39DC">
        <w:rPr>
          <w:rFonts w:ascii="Times New Roman" w:hAnsi="Times New Roman" w:cs="Times New Roman"/>
          <w:color w:val="000000"/>
          <w:sz w:val="24"/>
        </w:rPr>
        <w:t>Республики Башкортостан решил:</w:t>
      </w:r>
    </w:p>
    <w:p w:rsidR="002704FA" w:rsidRPr="001C39DC" w:rsidRDefault="002704FA" w:rsidP="002704FA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4"/>
        </w:rPr>
      </w:pPr>
      <w:r w:rsidRPr="001C39DC">
        <w:rPr>
          <w:rFonts w:ascii="Times New Roman" w:hAnsi="Times New Roman" w:cs="Times New Roman"/>
          <w:color w:val="000000"/>
          <w:sz w:val="24"/>
        </w:rPr>
        <w:t xml:space="preserve">Утвердить проект решения Совета </w:t>
      </w:r>
      <w:r w:rsidRPr="002704FA">
        <w:rPr>
          <w:rFonts w:ascii="Times New Roman" w:hAnsi="Times New Roman"/>
          <w:sz w:val="24"/>
          <w:szCs w:val="28"/>
        </w:rPr>
        <w:t xml:space="preserve">сельского поселения </w:t>
      </w:r>
      <w:r w:rsidR="00291E9C">
        <w:rPr>
          <w:rFonts w:ascii="Times New Roman" w:hAnsi="Times New Roman"/>
          <w:sz w:val="24"/>
          <w:szCs w:val="28"/>
        </w:rPr>
        <w:t xml:space="preserve">Никифаровский </w:t>
      </w:r>
      <w:r w:rsidRPr="002704FA">
        <w:rPr>
          <w:rFonts w:ascii="Times New Roman" w:hAnsi="Times New Roman"/>
          <w:sz w:val="24"/>
          <w:szCs w:val="28"/>
        </w:rPr>
        <w:t xml:space="preserve"> сельсовет</w:t>
      </w:r>
      <w:r w:rsidRPr="002704FA">
        <w:rPr>
          <w:rFonts w:ascii="Times New Roman" w:hAnsi="Times New Roman"/>
          <w:b/>
          <w:sz w:val="24"/>
          <w:szCs w:val="28"/>
        </w:rPr>
        <w:t xml:space="preserve"> </w:t>
      </w:r>
      <w:r w:rsidRPr="001C39DC">
        <w:rPr>
          <w:rFonts w:ascii="Times New Roman" w:hAnsi="Times New Roman" w:cs="Times New Roman"/>
          <w:color w:val="000000"/>
          <w:sz w:val="24"/>
        </w:rPr>
        <w:t xml:space="preserve">муниципального района Альшеевский район Республики Башкортостан «О внесении изменений и дополнений в Устав </w:t>
      </w:r>
      <w:r w:rsidRPr="002704FA">
        <w:rPr>
          <w:rFonts w:ascii="Times New Roman" w:hAnsi="Times New Roman"/>
          <w:sz w:val="24"/>
          <w:szCs w:val="28"/>
        </w:rPr>
        <w:t xml:space="preserve">сельского поселения </w:t>
      </w:r>
      <w:r w:rsidR="00291E9C">
        <w:rPr>
          <w:rFonts w:ascii="Times New Roman" w:hAnsi="Times New Roman"/>
          <w:sz w:val="24"/>
          <w:szCs w:val="28"/>
        </w:rPr>
        <w:t xml:space="preserve">Никифаровский </w:t>
      </w:r>
      <w:r w:rsidRPr="002704FA">
        <w:rPr>
          <w:rFonts w:ascii="Times New Roman" w:hAnsi="Times New Roman"/>
          <w:sz w:val="24"/>
          <w:szCs w:val="28"/>
        </w:rPr>
        <w:t xml:space="preserve"> сельсовет</w:t>
      </w:r>
      <w:r w:rsidRPr="002704FA">
        <w:rPr>
          <w:rFonts w:ascii="Times New Roman" w:hAnsi="Times New Roman"/>
          <w:b/>
          <w:sz w:val="24"/>
          <w:szCs w:val="28"/>
        </w:rPr>
        <w:t xml:space="preserve"> </w:t>
      </w:r>
      <w:r w:rsidRPr="001C39DC">
        <w:rPr>
          <w:rFonts w:ascii="Times New Roman" w:hAnsi="Times New Roman" w:cs="Times New Roman"/>
          <w:color w:val="000000"/>
          <w:sz w:val="24"/>
        </w:rPr>
        <w:t>муниципального района Альшеевский район Республики Башкортостан» (прилагается).</w:t>
      </w:r>
    </w:p>
    <w:p w:rsidR="002704FA" w:rsidRPr="001C39DC" w:rsidRDefault="002704FA" w:rsidP="002704FA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4"/>
        </w:rPr>
      </w:pPr>
      <w:r w:rsidRPr="001C39DC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бнародовать  настоящее решение на информационном стенде</w:t>
      </w:r>
      <w:r w:rsidRPr="001C39DC">
        <w:rPr>
          <w:rFonts w:ascii="Times New Roman" w:hAnsi="Times New Roman" w:cs="Times New Roman"/>
          <w:color w:val="000000"/>
          <w:sz w:val="24"/>
        </w:rPr>
        <w:t>.</w:t>
      </w:r>
    </w:p>
    <w:p w:rsidR="002704FA" w:rsidRPr="001C39DC" w:rsidRDefault="002704FA" w:rsidP="002704FA">
      <w:pPr>
        <w:pStyle w:val="ConsPlusNormal"/>
        <w:widowControl/>
        <w:ind w:left="1069" w:firstLine="0"/>
        <w:rPr>
          <w:rFonts w:ascii="Times New Roman" w:hAnsi="Times New Roman"/>
          <w:b/>
          <w:bCs/>
          <w:sz w:val="24"/>
        </w:rPr>
      </w:pPr>
    </w:p>
    <w:p w:rsidR="002704FA" w:rsidRDefault="002704FA" w:rsidP="002704F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8"/>
        </w:rPr>
      </w:pPr>
      <w:r w:rsidRPr="001C39DC">
        <w:rPr>
          <w:rFonts w:ascii="Times New Roman" w:hAnsi="Times New Roman"/>
          <w:sz w:val="24"/>
          <w:szCs w:val="28"/>
        </w:rPr>
        <w:t xml:space="preserve">Глава </w:t>
      </w:r>
      <w:r>
        <w:rPr>
          <w:rFonts w:ascii="Times New Roman" w:hAnsi="Times New Roman"/>
          <w:sz w:val="24"/>
          <w:szCs w:val="28"/>
        </w:rPr>
        <w:t>сельского поселения</w:t>
      </w:r>
    </w:p>
    <w:p w:rsidR="002704FA" w:rsidRDefault="00291E9C" w:rsidP="002704F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Никифаровский </w:t>
      </w:r>
      <w:r w:rsidR="002704FA">
        <w:rPr>
          <w:rFonts w:ascii="Times New Roman" w:hAnsi="Times New Roman"/>
          <w:sz w:val="24"/>
          <w:szCs w:val="28"/>
        </w:rPr>
        <w:t xml:space="preserve"> сельсовет</w:t>
      </w:r>
    </w:p>
    <w:p w:rsidR="002704FA" w:rsidRPr="001C39DC" w:rsidRDefault="002704FA" w:rsidP="002704F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8"/>
        </w:rPr>
      </w:pPr>
      <w:r w:rsidRPr="001C39DC">
        <w:rPr>
          <w:rFonts w:ascii="Times New Roman" w:hAnsi="Times New Roman"/>
          <w:sz w:val="24"/>
          <w:szCs w:val="28"/>
        </w:rPr>
        <w:t>муниципального района</w:t>
      </w:r>
    </w:p>
    <w:p w:rsidR="002704FA" w:rsidRPr="001C39DC" w:rsidRDefault="002704FA" w:rsidP="002704F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8"/>
        </w:rPr>
      </w:pPr>
      <w:r w:rsidRPr="001C39DC">
        <w:rPr>
          <w:rFonts w:ascii="Times New Roman" w:hAnsi="Times New Roman"/>
          <w:sz w:val="24"/>
          <w:szCs w:val="28"/>
        </w:rPr>
        <w:t>Альшеевский район</w:t>
      </w:r>
    </w:p>
    <w:p w:rsidR="002704FA" w:rsidRPr="001C39DC" w:rsidRDefault="002704FA" w:rsidP="002704F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8"/>
        </w:rPr>
      </w:pPr>
      <w:r w:rsidRPr="001C39DC">
        <w:rPr>
          <w:rFonts w:ascii="Times New Roman" w:hAnsi="Times New Roman"/>
          <w:sz w:val="24"/>
          <w:szCs w:val="28"/>
        </w:rPr>
        <w:t>Республики Башкортостан</w:t>
      </w:r>
      <w:r w:rsidRPr="001C39DC">
        <w:rPr>
          <w:rFonts w:ascii="Times New Roman" w:hAnsi="Times New Roman"/>
          <w:sz w:val="24"/>
          <w:szCs w:val="28"/>
        </w:rPr>
        <w:tab/>
      </w:r>
      <w:r w:rsidRPr="001C39DC">
        <w:rPr>
          <w:rFonts w:ascii="Times New Roman" w:hAnsi="Times New Roman"/>
          <w:sz w:val="24"/>
          <w:szCs w:val="28"/>
        </w:rPr>
        <w:tab/>
      </w:r>
      <w:r w:rsidRPr="001C39DC">
        <w:rPr>
          <w:rFonts w:ascii="Times New Roman" w:hAnsi="Times New Roman"/>
          <w:sz w:val="24"/>
          <w:szCs w:val="28"/>
        </w:rPr>
        <w:tab/>
      </w:r>
      <w:r w:rsidRPr="001C39DC">
        <w:rPr>
          <w:rFonts w:ascii="Times New Roman" w:hAnsi="Times New Roman"/>
          <w:sz w:val="24"/>
          <w:szCs w:val="28"/>
        </w:rPr>
        <w:tab/>
      </w:r>
      <w:r w:rsidRPr="001C39DC">
        <w:rPr>
          <w:rFonts w:ascii="Times New Roman" w:hAnsi="Times New Roman"/>
          <w:sz w:val="24"/>
          <w:szCs w:val="28"/>
        </w:rPr>
        <w:tab/>
      </w:r>
      <w:r w:rsidR="00291E9C">
        <w:rPr>
          <w:rFonts w:ascii="Times New Roman" w:hAnsi="Times New Roman"/>
          <w:sz w:val="24"/>
          <w:szCs w:val="28"/>
        </w:rPr>
        <w:t>И.М. Бикмурзин</w:t>
      </w:r>
    </w:p>
    <w:p w:rsidR="002704FA" w:rsidRPr="001C39DC" w:rsidRDefault="002704FA" w:rsidP="002704FA">
      <w:pPr>
        <w:pStyle w:val="ConsPlusNormal"/>
        <w:widowControl/>
        <w:rPr>
          <w:rFonts w:ascii="Times New Roman" w:hAnsi="Times New Roman"/>
          <w:bCs/>
          <w:sz w:val="24"/>
        </w:rPr>
      </w:pPr>
    </w:p>
    <w:p w:rsidR="002704FA" w:rsidRPr="001C39DC" w:rsidRDefault="002704FA" w:rsidP="002704FA">
      <w:pPr>
        <w:pStyle w:val="ConsPlusNormal"/>
        <w:widowControl/>
        <w:rPr>
          <w:rFonts w:ascii="Times New Roman" w:hAnsi="Times New Roman"/>
          <w:bCs/>
          <w:sz w:val="22"/>
        </w:rPr>
      </w:pPr>
      <w:r w:rsidRPr="001C39DC">
        <w:rPr>
          <w:rFonts w:ascii="Times New Roman" w:hAnsi="Times New Roman"/>
          <w:bCs/>
          <w:sz w:val="22"/>
        </w:rPr>
        <w:t xml:space="preserve">с. </w:t>
      </w:r>
      <w:proofErr w:type="spellStart"/>
      <w:r w:rsidR="00291E9C">
        <w:rPr>
          <w:rFonts w:ascii="Times New Roman" w:hAnsi="Times New Roman"/>
          <w:bCs/>
          <w:sz w:val="22"/>
        </w:rPr>
        <w:t>Никифарово</w:t>
      </w:r>
      <w:proofErr w:type="spellEnd"/>
    </w:p>
    <w:p w:rsidR="002704FA" w:rsidRPr="001C39DC" w:rsidRDefault="002704FA" w:rsidP="002704FA">
      <w:pPr>
        <w:pStyle w:val="ConsPlusNormal"/>
        <w:widowControl/>
        <w:rPr>
          <w:rFonts w:ascii="Times New Roman" w:hAnsi="Times New Roman"/>
          <w:bCs/>
          <w:sz w:val="22"/>
        </w:rPr>
      </w:pPr>
      <w:r w:rsidRPr="001C39DC">
        <w:rPr>
          <w:rFonts w:ascii="Times New Roman" w:hAnsi="Times New Roman"/>
          <w:bCs/>
          <w:sz w:val="22"/>
        </w:rPr>
        <w:t>от 1</w:t>
      </w:r>
      <w:r w:rsidR="00291E9C">
        <w:rPr>
          <w:rFonts w:ascii="Times New Roman" w:hAnsi="Times New Roman"/>
          <w:bCs/>
          <w:sz w:val="22"/>
        </w:rPr>
        <w:t>9</w:t>
      </w:r>
      <w:r w:rsidRPr="001C39DC">
        <w:rPr>
          <w:rFonts w:ascii="Times New Roman" w:hAnsi="Times New Roman"/>
          <w:bCs/>
          <w:sz w:val="22"/>
        </w:rPr>
        <w:t xml:space="preserve"> сентября 2018 года</w:t>
      </w:r>
    </w:p>
    <w:p w:rsidR="002704FA" w:rsidRPr="005C3605" w:rsidRDefault="002704FA" w:rsidP="002704FA">
      <w:pPr>
        <w:pStyle w:val="ConsPlusNormal"/>
        <w:widowControl/>
        <w:rPr>
          <w:rFonts w:ascii="Times New Roman" w:hAnsi="Times New Roman"/>
          <w:bCs/>
          <w:sz w:val="22"/>
        </w:rPr>
      </w:pPr>
      <w:r w:rsidRPr="005C3605">
        <w:rPr>
          <w:rFonts w:ascii="Times New Roman" w:hAnsi="Times New Roman"/>
          <w:bCs/>
          <w:sz w:val="22"/>
        </w:rPr>
        <w:t xml:space="preserve">№ </w:t>
      </w:r>
      <w:r w:rsidR="00291E9C">
        <w:rPr>
          <w:rFonts w:ascii="Times New Roman" w:hAnsi="Times New Roman"/>
          <w:bCs/>
          <w:sz w:val="22"/>
        </w:rPr>
        <w:t>14</w:t>
      </w:r>
      <w:r w:rsidR="001636DB">
        <w:rPr>
          <w:rFonts w:ascii="Times New Roman" w:hAnsi="Times New Roman"/>
          <w:bCs/>
          <w:sz w:val="22"/>
        </w:rPr>
        <w:t>0</w:t>
      </w:r>
    </w:p>
    <w:p w:rsidR="002704FA" w:rsidRPr="005C3605" w:rsidRDefault="002704FA" w:rsidP="002704FA">
      <w:pPr>
        <w:pStyle w:val="ConsPlusNormal"/>
        <w:widowControl/>
        <w:rPr>
          <w:rFonts w:ascii="Times New Roman" w:hAnsi="Times New Roman"/>
          <w:bCs/>
          <w:sz w:val="22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704FA" w:rsidRPr="001C39DC" w:rsidRDefault="002704FA" w:rsidP="002704FA">
      <w:pPr>
        <w:pStyle w:val="ConsPlusNormal"/>
        <w:widowControl/>
        <w:rPr>
          <w:rFonts w:ascii="Times New Roman" w:hAnsi="Times New Roman"/>
          <w:bCs/>
          <w:sz w:val="22"/>
          <w:u w:val="single"/>
        </w:rPr>
      </w:pPr>
    </w:p>
    <w:p w:rsidR="00291E9C" w:rsidRDefault="00291E9C" w:rsidP="002704FA">
      <w:pPr>
        <w:pStyle w:val="ConsPlusNormal"/>
        <w:widowControl/>
        <w:jc w:val="right"/>
        <w:rPr>
          <w:rFonts w:ascii="Times New Roman" w:hAnsi="Times New Roman"/>
          <w:bCs/>
          <w:sz w:val="22"/>
        </w:rPr>
      </w:pPr>
    </w:p>
    <w:p w:rsidR="00291E9C" w:rsidRDefault="00291E9C" w:rsidP="002704FA">
      <w:pPr>
        <w:pStyle w:val="ConsPlusNormal"/>
        <w:widowControl/>
        <w:jc w:val="right"/>
        <w:rPr>
          <w:rFonts w:ascii="Times New Roman" w:hAnsi="Times New Roman"/>
          <w:bCs/>
          <w:sz w:val="22"/>
        </w:rPr>
      </w:pPr>
    </w:p>
    <w:p w:rsidR="002704FA" w:rsidRPr="001C39DC" w:rsidRDefault="002704FA" w:rsidP="002704FA">
      <w:pPr>
        <w:pStyle w:val="ConsPlusNormal"/>
        <w:widowControl/>
        <w:jc w:val="right"/>
        <w:rPr>
          <w:rFonts w:ascii="Times New Roman" w:hAnsi="Times New Roman"/>
          <w:bCs/>
          <w:sz w:val="22"/>
        </w:rPr>
      </w:pPr>
      <w:r w:rsidRPr="001C39DC">
        <w:rPr>
          <w:rFonts w:ascii="Times New Roman" w:hAnsi="Times New Roman"/>
          <w:bCs/>
          <w:sz w:val="22"/>
        </w:rPr>
        <w:lastRenderedPageBreak/>
        <w:t>Приложение</w:t>
      </w:r>
    </w:p>
    <w:p w:rsidR="002704FA" w:rsidRPr="001C39DC" w:rsidRDefault="002704FA" w:rsidP="002704FA">
      <w:pPr>
        <w:pStyle w:val="ConsPlusNormal"/>
        <w:widowControl/>
        <w:jc w:val="right"/>
        <w:rPr>
          <w:rFonts w:ascii="Times New Roman" w:hAnsi="Times New Roman"/>
          <w:bCs/>
          <w:sz w:val="22"/>
        </w:rPr>
      </w:pPr>
      <w:r w:rsidRPr="001C39DC">
        <w:rPr>
          <w:rFonts w:ascii="Times New Roman" w:hAnsi="Times New Roman"/>
          <w:bCs/>
          <w:sz w:val="22"/>
        </w:rPr>
        <w:t xml:space="preserve">к решению Совета муниципального района </w:t>
      </w:r>
    </w:p>
    <w:p w:rsidR="002704FA" w:rsidRPr="001C39DC" w:rsidRDefault="002704FA" w:rsidP="002704FA">
      <w:pPr>
        <w:pStyle w:val="ConsPlusNormal"/>
        <w:widowControl/>
        <w:jc w:val="right"/>
        <w:rPr>
          <w:rFonts w:ascii="Times New Roman" w:hAnsi="Times New Roman"/>
          <w:bCs/>
          <w:sz w:val="22"/>
        </w:rPr>
      </w:pPr>
      <w:r w:rsidRPr="001C39DC">
        <w:rPr>
          <w:rFonts w:ascii="Times New Roman" w:hAnsi="Times New Roman"/>
          <w:bCs/>
          <w:sz w:val="22"/>
        </w:rPr>
        <w:t>Альшеевский район Республики Башкортостан</w:t>
      </w:r>
    </w:p>
    <w:p w:rsidR="002704FA" w:rsidRPr="001C39DC" w:rsidRDefault="002704FA" w:rsidP="002704FA">
      <w:pPr>
        <w:pStyle w:val="ConsPlusNormal"/>
        <w:widowControl/>
        <w:jc w:val="right"/>
        <w:rPr>
          <w:rFonts w:ascii="Times New Roman" w:hAnsi="Times New Roman"/>
          <w:bCs/>
          <w:sz w:val="22"/>
        </w:rPr>
      </w:pPr>
      <w:r w:rsidRPr="001C39DC">
        <w:rPr>
          <w:rFonts w:ascii="Times New Roman" w:hAnsi="Times New Roman"/>
          <w:bCs/>
          <w:sz w:val="22"/>
        </w:rPr>
        <w:t>от 1</w:t>
      </w:r>
      <w:r w:rsidR="00291E9C">
        <w:rPr>
          <w:rFonts w:ascii="Times New Roman" w:hAnsi="Times New Roman"/>
          <w:bCs/>
          <w:sz w:val="22"/>
        </w:rPr>
        <w:t>9</w:t>
      </w:r>
      <w:r w:rsidRPr="001C39DC">
        <w:rPr>
          <w:rFonts w:ascii="Times New Roman" w:hAnsi="Times New Roman"/>
          <w:bCs/>
          <w:sz w:val="22"/>
        </w:rPr>
        <w:t xml:space="preserve"> сентября 2018 года №</w:t>
      </w:r>
      <w:r w:rsidR="00B8191D">
        <w:rPr>
          <w:rFonts w:ascii="Times New Roman" w:hAnsi="Times New Roman"/>
          <w:bCs/>
          <w:sz w:val="22"/>
        </w:rPr>
        <w:t>1</w:t>
      </w:r>
      <w:r w:rsidR="00291E9C">
        <w:rPr>
          <w:rFonts w:ascii="Times New Roman" w:hAnsi="Times New Roman"/>
          <w:bCs/>
          <w:sz w:val="22"/>
        </w:rPr>
        <w:t>4</w:t>
      </w:r>
      <w:r w:rsidR="001636DB">
        <w:rPr>
          <w:rFonts w:ascii="Times New Roman" w:hAnsi="Times New Roman"/>
          <w:bCs/>
          <w:sz w:val="22"/>
        </w:rPr>
        <w:t>0</w:t>
      </w:r>
      <w:r w:rsidRPr="001C39DC">
        <w:rPr>
          <w:rFonts w:ascii="Times New Roman" w:hAnsi="Times New Roman"/>
          <w:bCs/>
          <w:sz w:val="22"/>
        </w:rPr>
        <w:t xml:space="preserve"> </w:t>
      </w:r>
    </w:p>
    <w:p w:rsidR="002704FA" w:rsidRPr="001C39DC" w:rsidRDefault="002704FA" w:rsidP="002704FA">
      <w:pPr>
        <w:pStyle w:val="ConsPlusNormal"/>
        <w:widowControl/>
        <w:jc w:val="right"/>
        <w:rPr>
          <w:rFonts w:ascii="Times New Roman" w:hAnsi="Times New Roman"/>
          <w:bCs/>
          <w:sz w:val="22"/>
        </w:rPr>
      </w:pPr>
    </w:p>
    <w:p w:rsidR="004012A2" w:rsidRPr="004012A2" w:rsidRDefault="002704FA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2A2" w:rsidRPr="004012A2" w:rsidRDefault="004012A2" w:rsidP="002704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2704FA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4FA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12A2" w:rsidRPr="002704FA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4FA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 w:rsidR="00291E9C">
        <w:rPr>
          <w:rFonts w:ascii="Times New Roman" w:hAnsi="Times New Roman" w:cs="Times New Roman"/>
          <w:b/>
          <w:sz w:val="28"/>
          <w:szCs w:val="28"/>
        </w:rPr>
        <w:t xml:space="preserve">Никифаровский </w:t>
      </w:r>
    </w:p>
    <w:p w:rsidR="004012A2" w:rsidRPr="002704FA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4F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B037F1" w:rsidRPr="002704FA">
        <w:rPr>
          <w:rFonts w:ascii="Times New Roman" w:hAnsi="Times New Roman" w:cs="Times New Roman"/>
          <w:b/>
          <w:sz w:val="28"/>
          <w:szCs w:val="28"/>
        </w:rPr>
        <w:t>Альшеевский</w:t>
      </w:r>
      <w:r w:rsidRPr="002704F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012A2" w:rsidRPr="002704FA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4F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012A2" w:rsidRPr="002704FA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A2" w:rsidRPr="002704FA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291E9C">
        <w:rPr>
          <w:rFonts w:ascii="Times New Roman" w:hAnsi="Times New Roman" w:cs="Times New Roman"/>
          <w:sz w:val="28"/>
          <w:szCs w:val="28"/>
        </w:rPr>
        <w:t xml:space="preserve">Никифаровский </w:t>
      </w:r>
      <w:r w:rsidR="00A7555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75552">
        <w:rPr>
          <w:rFonts w:ascii="Times New Roman" w:hAnsi="Times New Roman" w:cs="Times New Roman"/>
          <w:sz w:val="28"/>
          <w:szCs w:val="28"/>
        </w:rPr>
        <w:t>Альшеевский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291E9C">
        <w:rPr>
          <w:rFonts w:ascii="Times New Roman" w:hAnsi="Times New Roman" w:cs="Times New Roman"/>
          <w:sz w:val="28"/>
          <w:szCs w:val="28"/>
        </w:rPr>
        <w:t xml:space="preserve">Никифаровский </w:t>
      </w:r>
      <w:r w:rsidR="00A7555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75552"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75552">
        <w:rPr>
          <w:rFonts w:ascii="Times New Roman" w:hAnsi="Times New Roman" w:cs="Times New Roman"/>
          <w:sz w:val="28"/>
          <w:szCs w:val="28"/>
        </w:rPr>
        <w:t>Альшеевский</w:t>
      </w:r>
      <w:r w:rsidR="00A75552"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8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7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2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 w:rsidR="00C661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 xml:space="preserve">прекращаются досрочно в </w:t>
      </w:r>
      <w:proofErr w:type="gramStart"/>
      <w:r w:rsidR="0024035D" w:rsidRPr="0024035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24035D" w:rsidRPr="0024035D">
        <w:rPr>
          <w:rFonts w:ascii="Times New Roman" w:hAnsi="Times New Roman" w:cs="Times New Roman"/>
          <w:sz w:val="28"/>
          <w:szCs w:val="28"/>
        </w:rPr>
        <w:t xml:space="preserve"> несоблюдения ограничений, установленных Федеральным законом.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gramStart"/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</w:t>
      </w:r>
      <w:proofErr w:type="gramEnd"/>
      <w:r w:rsidR="00110A83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3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4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___________________________ после его государственной регистрации.</w:t>
      </w:r>
    </w:p>
    <w:p w:rsidR="00A829AB" w:rsidRPr="00D21C05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29AB" w:rsidRPr="00D21C05" w:rsidSect="00B8536C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858" w:rsidRDefault="002C1858" w:rsidP="00B8536C">
      <w:pPr>
        <w:spacing w:after="0" w:line="240" w:lineRule="auto"/>
      </w:pPr>
      <w:r>
        <w:separator/>
      </w:r>
    </w:p>
  </w:endnote>
  <w:endnote w:type="continuationSeparator" w:id="0">
    <w:p w:rsidR="002C1858" w:rsidRDefault="002C1858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858" w:rsidRDefault="002C1858" w:rsidP="00B8536C">
      <w:pPr>
        <w:spacing w:after="0" w:line="240" w:lineRule="auto"/>
      </w:pPr>
      <w:r>
        <w:separator/>
      </w:r>
    </w:p>
  </w:footnote>
  <w:footnote w:type="continuationSeparator" w:id="0">
    <w:p w:rsidR="002C1858" w:rsidRDefault="002C1858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821855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1636DB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F6A24"/>
    <w:multiLevelType w:val="hybridMultilevel"/>
    <w:tmpl w:val="9F481460"/>
    <w:lvl w:ilvl="0" w:tplc="F7DC7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10DCB"/>
    <w:rsid w:val="00123B5E"/>
    <w:rsid w:val="001338E0"/>
    <w:rsid w:val="001636DB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04FA"/>
    <w:rsid w:val="00276E5E"/>
    <w:rsid w:val="00291E9C"/>
    <w:rsid w:val="002921DE"/>
    <w:rsid w:val="00293E02"/>
    <w:rsid w:val="00296CE4"/>
    <w:rsid w:val="002A7BFC"/>
    <w:rsid w:val="002C1858"/>
    <w:rsid w:val="002F12A4"/>
    <w:rsid w:val="00304E55"/>
    <w:rsid w:val="00317B7C"/>
    <w:rsid w:val="00360820"/>
    <w:rsid w:val="003A6C2C"/>
    <w:rsid w:val="003D01B6"/>
    <w:rsid w:val="004012A2"/>
    <w:rsid w:val="00456425"/>
    <w:rsid w:val="004A11B0"/>
    <w:rsid w:val="004A36DF"/>
    <w:rsid w:val="004A700C"/>
    <w:rsid w:val="00555AE0"/>
    <w:rsid w:val="005A69A9"/>
    <w:rsid w:val="005C3605"/>
    <w:rsid w:val="005E4F92"/>
    <w:rsid w:val="005F010D"/>
    <w:rsid w:val="00611AE7"/>
    <w:rsid w:val="00646585"/>
    <w:rsid w:val="00665A49"/>
    <w:rsid w:val="006769A2"/>
    <w:rsid w:val="0069710E"/>
    <w:rsid w:val="006B2D20"/>
    <w:rsid w:val="006B4BDB"/>
    <w:rsid w:val="007013EF"/>
    <w:rsid w:val="00711EEB"/>
    <w:rsid w:val="0074420D"/>
    <w:rsid w:val="007F0EF3"/>
    <w:rsid w:val="00821855"/>
    <w:rsid w:val="0083110E"/>
    <w:rsid w:val="0085074F"/>
    <w:rsid w:val="008874F5"/>
    <w:rsid w:val="008960FF"/>
    <w:rsid w:val="008C57EA"/>
    <w:rsid w:val="008D5EA4"/>
    <w:rsid w:val="008F051F"/>
    <w:rsid w:val="00920CE3"/>
    <w:rsid w:val="00973AB3"/>
    <w:rsid w:val="00A5242A"/>
    <w:rsid w:val="00A75552"/>
    <w:rsid w:val="00A829AB"/>
    <w:rsid w:val="00A84230"/>
    <w:rsid w:val="00AC1E06"/>
    <w:rsid w:val="00AF442E"/>
    <w:rsid w:val="00B01D37"/>
    <w:rsid w:val="00B037F1"/>
    <w:rsid w:val="00B23B55"/>
    <w:rsid w:val="00B23B74"/>
    <w:rsid w:val="00B411AD"/>
    <w:rsid w:val="00B713C4"/>
    <w:rsid w:val="00B8191D"/>
    <w:rsid w:val="00B8536C"/>
    <w:rsid w:val="00BA5097"/>
    <w:rsid w:val="00BE3405"/>
    <w:rsid w:val="00C27745"/>
    <w:rsid w:val="00C4498C"/>
    <w:rsid w:val="00C661BD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A25A0"/>
    <w:rsid w:val="00FB4DB1"/>
    <w:rsid w:val="00FE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paragraph" w:customStyle="1" w:styleId="ConsPlusNormal">
    <w:name w:val="ConsPlusNormal"/>
    <w:rsid w:val="002704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hyperlink" Target="consultantplus://offline/ref=68867029B2BF981BAF9EE81FB7966073D30C462CCCBAE8A0A67C3D394ABE154C1BB3883D2335LBH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11035DEA969D1E45EE056ECD2FCD0DA32F9E02E21378B2393C8FACFDn4xA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951FD1707937EFBF420A34CDD21E6F772384B212B2E80609DB95C7C3F77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951FD1707937EFBF420A34CDD21E6F772384B416BDE80609DB95C7C37DFF72A16DFA6E1EF47AG" TargetMode="External"/><Relationship Id="rId14" Type="http://schemas.openxmlformats.org/officeDocument/2006/relationships/hyperlink" Target="consultantplus://offline/ref=5B55D124FC0088C03BEDA6AEBB292A4C1173DDC49361AB77CD8948027E789CE9D11E0AEFCA30795A02FB0D54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C6938-5138-4C23-BD79-554F544C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3323</Words>
  <Characters>18944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Фаниса</cp:lastModifiedBy>
  <cp:revision>10</cp:revision>
  <cp:lastPrinted>2018-08-16T07:00:00Z</cp:lastPrinted>
  <dcterms:created xsi:type="dcterms:W3CDTF">2018-08-16T07:00:00Z</dcterms:created>
  <dcterms:modified xsi:type="dcterms:W3CDTF">2018-09-24T05:11:00Z</dcterms:modified>
</cp:coreProperties>
</file>